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FCD" w:rsidRPr="00C9309B" w:rsidRDefault="00797FCD" w:rsidP="00797FCD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b/>
          <w:color w:val="000000"/>
          <w:sz w:val="24"/>
          <w:szCs w:val="24"/>
        </w:rPr>
      </w:pPr>
      <w:bookmarkStart w:id="0" w:name="_GoBack"/>
      <w:bookmarkEnd w:id="0"/>
      <w:r w:rsidRPr="00C9309B">
        <w:rPr>
          <w:rFonts w:eastAsia="Times New Roman" w:cstheme="minorHAnsi"/>
          <w:b/>
          <w:color w:val="000000"/>
          <w:sz w:val="24"/>
          <w:szCs w:val="24"/>
        </w:rPr>
        <w:t>INFORMACJA O PRZETWARZANIU DANYCH OSOBOWYCH</w:t>
      </w:r>
    </w:p>
    <w:p w:rsidR="00797FCD" w:rsidRPr="00C9309B" w:rsidRDefault="00797FCD" w:rsidP="00797FCD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b/>
          <w:color w:val="000000"/>
          <w:sz w:val="24"/>
          <w:szCs w:val="24"/>
        </w:rPr>
      </w:pPr>
      <w:r w:rsidRPr="00C9309B">
        <w:rPr>
          <w:rFonts w:eastAsia="Times New Roman" w:cstheme="minorHAnsi"/>
          <w:b/>
          <w:color w:val="000000"/>
          <w:sz w:val="24"/>
          <w:szCs w:val="24"/>
        </w:rPr>
        <w:t> </w:t>
      </w:r>
    </w:p>
    <w:p w:rsidR="00797FCD" w:rsidRPr="00C9309B" w:rsidRDefault="00797FCD" w:rsidP="00797FCD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C9309B">
        <w:rPr>
          <w:rFonts w:eastAsia="Times New Roman" w:cstheme="minorHAnsi"/>
          <w:color w:val="000000"/>
          <w:sz w:val="24"/>
          <w:szCs w:val="24"/>
        </w:rPr>
        <w:t>Zgodnie z art. 13 ust. 1 i 2 Rozporządzenia Parlamentu Europejskiego i Rady (UE) 2016/679 z dnia 27 kwietnia 2016r w sprawie ochrony osób fizycznych w związku z przetwarzaniem danych osobowych i w sprawie swobodnego przepływu takich danych oraz uchylenia dyrektywy 95/46/WE (RODO), które obowiązuje od 25 maja 2018 r. (Dz. U. UE. L. z 2016 r. Nr 119, str. 1) – zw</w:t>
      </w:r>
      <w:r>
        <w:rPr>
          <w:rFonts w:eastAsia="Times New Roman" w:cstheme="minorHAnsi"/>
          <w:color w:val="000000"/>
          <w:sz w:val="24"/>
          <w:szCs w:val="24"/>
        </w:rPr>
        <w:t>anej dalej RODO – informuję, że</w:t>
      </w:r>
      <w:r w:rsidRPr="00C9309B">
        <w:rPr>
          <w:rFonts w:eastAsia="Times New Roman" w:cstheme="minorHAnsi"/>
          <w:color w:val="000000"/>
          <w:sz w:val="24"/>
          <w:szCs w:val="24"/>
        </w:rPr>
        <w:t>: </w:t>
      </w:r>
    </w:p>
    <w:p w:rsidR="00797FCD" w:rsidRPr="00BE13DD" w:rsidRDefault="00797FCD" w:rsidP="00797FC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BE13DD">
        <w:rPr>
          <w:rFonts w:eastAsia="Times New Roman" w:cstheme="minorHAnsi"/>
          <w:color w:val="000000"/>
          <w:sz w:val="24"/>
          <w:szCs w:val="24"/>
        </w:rPr>
        <w:t>Administratorem Państwa danych osobowych jest Szkoła Podstawowa nr 5 z siedzibą w Łodzi przy ul. Łęczycka 23, 93-193 Łódź</w:t>
      </w:r>
    </w:p>
    <w:p w:rsidR="00797FCD" w:rsidRDefault="00797FCD" w:rsidP="00797FCD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0" w:line="360" w:lineRule="auto"/>
        <w:jc w:val="both"/>
        <w:rPr>
          <w:rFonts w:eastAsia="Times New Roman" w:cstheme="minorHAnsi"/>
          <w:color w:val="333333"/>
          <w:sz w:val="24"/>
          <w:szCs w:val="24"/>
        </w:rPr>
      </w:pPr>
      <w:r w:rsidRPr="00C9309B">
        <w:rPr>
          <w:rFonts w:eastAsia="Times New Roman" w:cstheme="minorHAnsi"/>
          <w:color w:val="333333"/>
          <w:sz w:val="24"/>
          <w:szCs w:val="24"/>
        </w:rPr>
        <w:t>Kontakt z Inspektorem Ochrony Danych</w:t>
      </w:r>
      <w:r>
        <w:rPr>
          <w:rFonts w:eastAsia="Times New Roman" w:cstheme="minorHAnsi"/>
          <w:color w:val="333333"/>
          <w:sz w:val="24"/>
          <w:szCs w:val="24"/>
        </w:rPr>
        <w:t xml:space="preserve">: </w:t>
      </w:r>
      <w:hyperlink r:id="rId7" w:history="1">
        <w:r w:rsidRPr="0045792B">
          <w:rPr>
            <w:rStyle w:val="Hipercze"/>
            <w:rFonts w:eastAsia="Times New Roman" w:cstheme="minorHAnsi"/>
            <w:sz w:val="24"/>
            <w:szCs w:val="24"/>
          </w:rPr>
          <w:t>iod@sp5.elodz.edu.pl</w:t>
        </w:r>
      </w:hyperlink>
    </w:p>
    <w:p w:rsidR="00797FCD" w:rsidRPr="00C9309B" w:rsidRDefault="00797FCD" w:rsidP="00797FCD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0" w:line="360" w:lineRule="auto"/>
        <w:jc w:val="both"/>
        <w:rPr>
          <w:rFonts w:eastAsia="Times New Roman" w:cstheme="minorHAnsi"/>
          <w:color w:val="333333"/>
          <w:sz w:val="24"/>
          <w:szCs w:val="24"/>
        </w:rPr>
      </w:pPr>
      <w:r w:rsidRPr="00C9309B">
        <w:rPr>
          <w:rFonts w:eastAsia="Times New Roman" w:cstheme="minorHAnsi"/>
          <w:color w:val="000000"/>
          <w:sz w:val="24"/>
          <w:szCs w:val="24"/>
        </w:rPr>
        <w:t>Pani/Pana dane osobowe będą przetwarzane w następujących celach: </w:t>
      </w:r>
    </w:p>
    <w:p w:rsidR="00797FCD" w:rsidRPr="00C9309B" w:rsidRDefault="00797FCD" w:rsidP="00797FCD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C9309B">
        <w:rPr>
          <w:rFonts w:eastAsia="Times New Roman" w:cstheme="minorHAnsi"/>
          <w:color w:val="000000"/>
          <w:sz w:val="24"/>
          <w:szCs w:val="24"/>
        </w:rPr>
        <w:t>przyjęcia oferty i rozstrzygnięcia ogłoszonego zamówienia – na podstawie art. 6 ust. 1 lit. b RODO, </w:t>
      </w:r>
    </w:p>
    <w:p w:rsidR="00797FCD" w:rsidRPr="00C9309B" w:rsidRDefault="00797FCD" w:rsidP="00797FCD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C9309B">
        <w:rPr>
          <w:rFonts w:eastAsia="Times New Roman" w:cstheme="minorHAnsi"/>
          <w:color w:val="000000"/>
          <w:sz w:val="24"/>
          <w:szCs w:val="24"/>
        </w:rPr>
        <w:t>prawidłowej realizacji umowy - na podstawie art. 6 ust. 1 lit b RODO, </w:t>
      </w:r>
    </w:p>
    <w:p w:rsidR="00797FCD" w:rsidRPr="00C9309B" w:rsidRDefault="00797FCD" w:rsidP="00797FCD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C9309B">
        <w:rPr>
          <w:rFonts w:eastAsia="Times New Roman" w:cstheme="minorHAnsi"/>
          <w:color w:val="000000"/>
          <w:sz w:val="24"/>
          <w:szCs w:val="24"/>
        </w:rPr>
        <w:t>wypełnienia obowiązków prawnych ciążących na Administratorze - art. 6 ust.1 lit c RODO </w:t>
      </w:r>
    </w:p>
    <w:p w:rsidR="00797FCD" w:rsidRPr="00C9309B" w:rsidRDefault="00797FCD" w:rsidP="00797FCD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C9309B">
        <w:rPr>
          <w:rFonts w:eastAsia="Times New Roman" w:cstheme="minorHAnsi"/>
          <w:color w:val="000000"/>
          <w:sz w:val="24"/>
          <w:szCs w:val="24"/>
        </w:rPr>
        <w:t>dla dochodzenia roszczeń wynikających z przepisów prawa cywilnego, jeśli takie się pojawią (przetwarzanie danych jest niezbędne do celów wynikających z prawnie uzasadnionych interesów realizowanych przez Administratora - art. 9 ust. 2 lit f RODO). </w:t>
      </w:r>
    </w:p>
    <w:p w:rsidR="00797FCD" w:rsidRPr="00C9309B" w:rsidRDefault="00797FCD" w:rsidP="00797FCD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C9309B">
        <w:rPr>
          <w:rFonts w:eastAsia="Times New Roman" w:cstheme="minorHAnsi"/>
          <w:color w:val="000000"/>
          <w:sz w:val="24"/>
          <w:szCs w:val="24"/>
        </w:rPr>
        <w:t>Podanie przez Pana/Panią danych jest dobrowolne, lecz konieczne do przyjęcia Pana/Pani oferty i jej rozpatrzenia oraz ewentualnego późniejszego zawarcia i wykonania umowy. </w:t>
      </w:r>
    </w:p>
    <w:p w:rsidR="00797FCD" w:rsidRPr="00C9309B" w:rsidRDefault="00797FCD" w:rsidP="00797FCD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C9309B">
        <w:rPr>
          <w:rFonts w:eastAsia="Times New Roman" w:cstheme="minorHAnsi"/>
          <w:color w:val="000000"/>
          <w:sz w:val="24"/>
          <w:szCs w:val="24"/>
        </w:rPr>
        <w:t>Pani/Pana dane osobowe nie będą podlegać zautomatyzowanemu podejmowaniu decyzji lub profilowaniu, nie będą przekazywane do Państw trzecich. </w:t>
      </w:r>
    </w:p>
    <w:p w:rsidR="00797FCD" w:rsidRPr="00C9309B" w:rsidRDefault="00797FCD" w:rsidP="00797FCD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Pani/</w:t>
      </w:r>
      <w:r w:rsidRPr="00C9309B">
        <w:rPr>
          <w:rFonts w:eastAsia="Times New Roman" w:cstheme="minorHAnsi"/>
          <w:color w:val="000000"/>
          <w:sz w:val="24"/>
          <w:szCs w:val="24"/>
        </w:rPr>
        <w:t>Pana dane mogą być udostępniane odbiorcom, które prowadzą obsługę prawną, informatyczną Administratora oraz z którymi Administrator współpracuje przy prowadzeniu szkoły np. Wydział Edukacji UMŁ. </w:t>
      </w:r>
    </w:p>
    <w:p w:rsidR="00797FCD" w:rsidRPr="00C9309B" w:rsidRDefault="00797FCD" w:rsidP="00797FCD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C9309B">
        <w:rPr>
          <w:rFonts w:eastAsia="Times New Roman" w:cstheme="minorHAnsi"/>
          <w:color w:val="000000"/>
          <w:sz w:val="24"/>
          <w:szCs w:val="24"/>
        </w:rPr>
        <w:t>Pani/Pana dane osobowe będą przetwarzane przez Administratora przez czas, przez który umowa będzie wykonywana, a także później tj. do czasu upływu terminu przedawnienia ewentualnych roszczeń wynikających z umowy oraz 5 lat licząc od końca roku kalendarzowego, w którym nastąpiło wygaśnięcie umowy lub w którym upłynął termin zobowiązania podatkowego, w zależności od tego który z terminów upłynie później, </w:t>
      </w:r>
    </w:p>
    <w:p w:rsidR="00797FCD" w:rsidRPr="00C9309B" w:rsidRDefault="00797FCD" w:rsidP="00797FCD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C9309B">
        <w:rPr>
          <w:rFonts w:eastAsia="Times New Roman" w:cstheme="minorHAnsi"/>
          <w:color w:val="000000"/>
          <w:sz w:val="24"/>
          <w:szCs w:val="24"/>
        </w:rPr>
        <w:t>Ma Pan/Pani prawo do dostępu do swoich danych osobowych, do ich poprawiania, żądania ich usunięcia lub wniesienia sprzeciwu. M</w:t>
      </w:r>
      <w:r>
        <w:rPr>
          <w:rFonts w:eastAsia="Times New Roman" w:cstheme="minorHAnsi"/>
          <w:color w:val="000000"/>
          <w:sz w:val="24"/>
          <w:szCs w:val="24"/>
        </w:rPr>
        <w:t>a Pani/Pan prawo do żądania od n</w:t>
      </w:r>
      <w:r w:rsidRPr="00C9309B">
        <w:rPr>
          <w:rFonts w:eastAsia="Times New Roman" w:cstheme="minorHAnsi"/>
          <w:color w:val="000000"/>
          <w:sz w:val="24"/>
          <w:szCs w:val="24"/>
        </w:rPr>
        <w:t>as ograniczenia przetwarzania Pani/Pana danych. </w:t>
      </w:r>
    </w:p>
    <w:p w:rsidR="00797FCD" w:rsidRPr="006422A7" w:rsidRDefault="00797FCD" w:rsidP="00797FCD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cstheme="minorHAnsi"/>
          <w:sz w:val="24"/>
          <w:szCs w:val="24"/>
        </w:rPr>
      </w:pPr>
      <w:r w:rsidRPr="006422A7">
        <w:rPr>
          <w:rFonts w:eastAsia="Times New Roman" w:cstheme="minorHAnsi"/>
          <w:color w:val="000000"/>
          <w:sz w:val="24"/>
          <w:szCs w:val="24"/>
        </w:rPr>
        <w:lastRenderedPageBreak/>
        <w:t>Jeżeli uzna Pan/Pani, że Pani/Pana dane osobowe będą prz</w:t>
      </w:r>
      <w:r>
        <w:rPr>
          <w:rFonts w:eastAsia="Times New Roman" w:cstheme="minorHAnsi"/>
          <w:color w:val="000000"/>
          <w:sz w:val="24"/>
          <w:szCs w:val="24"/>
        </w:rPr>
        <w:t xml:space="preserve">etwarzane niezgodnie z wymogami </w:t>
      </w:r>
      <w:r w:rsidRPr="006422A7">
        <w:rPr>
          <w:rFonts w:eastAsia="Times New Roman" w:cstheme="minorHAnsi"/>
          <w:color w:val="000000"/>
          <w:sz w:val="24"/>
          <w:szCs w:val="24"/>
        </w:rPr>
        <w:t>prawa ma Pani/Pan prawo wnieść skargę do organu nadzorczego, którym jest Prezes Urzędu Ochrony Danych Osobowych.</w:t>
      </w:r>
    </w:p>
    <w:p w:rsidR="00797FCD" w:rsidRPr="005F60F9" w:rsidRDefault="00797FCD" w:rsidP="00797FCD"/>
    <w:p w:rsidR="00F40E32" w:rsidRDefault="00F40E32"/>
    <w:sectPr w:rsidR="00F40E32" w:rsidSect="008C06D9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D5B" w:rsidRDefault="00865D5B">
      <w:pPr>
        <w:spacing w:after="0" w:line="240" w:lineRule="auto"/>
      </w:pPr>
      <w:r>
        <w:separator/>
      </w:r>
    </w:p>
  </w:endnote>
  <w:endnote w:type="continuationSeparator" w:id="0">
    <w:p w:rsidR="00865D5B" w:rsidRDefault="00865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7119466"/>
      <w:docPartObj>
        <w:docPartGallery w:val="Page Numbers (Bottom of Page)"/>
        <w:docPartUnique/>
      </w:docPartObj>
    </w:sdtPr>
    <w:sdtEndPr/>
    <w:sdtContent>
      <w:p w:rsidR="00144EA3" w:rsidRDefault="00797FC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2D14">
          <w:rPr>
            <w:noProof/>
          </w:rPr>
          <w:t>1</w:t>
        </w:r>
        <w:r>
          <w:fldChar w:fldCharType="end"/>
        </w:r>
      </w:p>
    </w:sdtContent>
  </w:sdt>
  <w:p w:rsidR="00144EA3" w:rsidRDefault="00865D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D5B" w:rsidRDefault="00865D5B">
      <w:pPr>
        <w:spacing w:after="0" w:line="240" w:lineRule="auto"/>
      </w:pPr>
      <w:r>
        <w:separator/>
      </w:r>
    </w:p>
  </w:footnote>
  <w:footnote w:type="continuationSeparator" w:id="0">
    <w:p w:rsidR="00865D5B" w:rsidRDefault="00865D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95762"/>
    <w:multiLevelType w:val="hybridMultilevel"/>
    <w:tmpl w:val="1DCC9FE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E379A"/>
    <w:multiLevelType w:val="hybridMultilevel"/>
    <w:tmpl w:val="74845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FCD"/>
    <w:rsid w:val="00797FCD"/>
    <w:rsid w:val="00865D5B"/>
    <w:rsid w:val="00E02D14"/>
    <w:rsid w:val="00F4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5736A3-CFC5-4F17-A7CB-DD3490A93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7FCD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7FC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97FCD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797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7FCD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sp5.elodz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Małgosia</dc:creator>
  <cp:keywords/>
  <dc:description/>
  <cp:lastModifiedBy>Małgorzata Wojton</cp:lastModifiedBy>
  <cp:revision>2</cp:revision>
  <dcterms:created xsi:type="dcterms:W3CDTF">2023-07-04T12:50:00Z</dcterms:created>
  <dcterms:modified xsi:type="dcterms:W3CDTF">2023-07-04T12:50:00Z</dcterms:modified>
</cp:coreProperties>
</file>